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F4" w:rsidRPr="00037CA3" w:rsidRDefault="00037CA3" w:rsidP="00037CA3">
      <w:pPr>
        <w:jc w:val="both"/>
        <w:rPr>
          <w:rFonts w:ascii="Times New Roman" w:hAnsi="Times New Roman" w:cs="Times New Roman"/>
          <w:color w:val="313131"/>
          <w:sz w:val="28"/>
          <w:szCs w:val="28"/>
          <w:shd w:val="clear" w:color="auto" w:fill="FFFFFF"/>
        </w:rPr>
      </w:pPr>
      <w:bookmarkStart w:id="0" w:name="_GoBack"/>
      <w:bookmarkEnd w:id="0"/>
      <w:r w:rsidRPr="00037CA3">
        <w:rPr>
          <w:rFonts w:ascii="Times New Roman" w:hAnsi="Times New Roman" w:cs="Times New Roman"/>
          <w:color w:val="313131"/>
          <w:sz w:val="28"/>
          <w:szCs w:val="28"/>
          <w:shd w:val="clear" w:color="auto" w:fill="FFFFFF"/>
        </w:rPr>
        <w:t>Для принятия решения о предоставлении государственной социальной помощи в виде социального пособия на основании социального контракта заявитель представляет следующие </w:t>
      </w:r>
      <w:r w:rsidRPr="00037CA3">
        <w:rPr>
          <w:rFonts w:ascii="Times New Roman" w:hAnsi="Times New Roman" w:cs="Times New Roman"/>
          <w:b/>
          <w:bCs/>
          <w:color w:val="313131"/>
          <w:sz w:val="28"/>
          <w:szCs w:val="28"/>
          <w:bdr w:val="none" w:sz="0" w:space="0" w:color="auto" w:frame="1"/>
          <w:shd w:val="clear" w:color="auto" w:fill="FFFFFF"/>
        </w:rPr>
        <w:t>ДОКУМЕНТЫ</w:t>
      </w:r>
      <w:r w:rsidRPr="00037CA3">
        <w:rPr>
          <w:rFonts w:ascii="Times New Roman" w:hAnsi="Times New Roman" w:cs="Times New Roman"/>
          <w:color w:val="313131"/>
          <w:sz w:val="28"/>
          <w:szCs w:val="28"/>
          <w:shd w:val="clear" w:color="auto" w:fill="FFFFFF"/>
        </w:rPr>
        <w:t>:</w:t>
      </w:r>
    </w:p>
    <w:p w:rsidR="00037CA3" w:rsidRPr="00037CA3" w:rsidRDefault="00037CA3" w:rsidP="00037CA3">
      <w:pPr>
        <w:shd w:val="clear" w:color="auto" w:fill="FFFFFF"/>
        <w:spacing w:after="0" w:line="240" w:lineRule="auto"/>
        <w:ind w:firstLine="708"/>
        <w:jc w:val="both"/>
        <w:textAlignment w:val="baseline"/>
        <w:rPr>
          <w:rFonts w:ascii="Times New Roman" w:eastAsia="Times New Roman" w:hAnsi="Times New Roman" w:cs="Times New Roman"/>
          <w:color w:val="313131"/>
          <w:sz w:val="28"/>
          <w:szCs w:val="28"/>
          <w:lang w:eastAsia="ru-RU"/>
        </w:rPr>
      </w:pPr>
      <w:r w:rsidRPr="00037CA3">
        <w:rPr>
          <w:rFonts w:ascii="Times New Roman" w:eastAsia="Times New Roman" w:hAnsi="Times New Roman" w:cs="Times New Roman"/>
          <w:color w:val="313131"/>
          <w:sz w:val="28"/>
          <w:szCs w:val="28"/>
          <w:bdr w:val="none" w:sz="0" w:space="0" w:color="auto" w:frame="1"/>
          <w:lang w:eastAsia="ru-RU"/>
        </w:rPr>
        <w:t>1.      заявление о предоставлении государственной социальной помощи в виде социального пособия на основании социального контракта на имя руководителя органа социальной защиты населения по месту жительства или месту пребывания заявителя по форме, установленной Министерством социальных отношений Челябинской области (далее именуется - Министерство), от себя лично (для малоимущих одиноко проживающих граждан) или от имени своей семьи, в котором указываются сведения о составе семьи, доходах и принадлежащем гражданину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главой 2 Федерального закона от 17 июля 1999 года № 178-ФЗ «О государственной социальной помощи»;</w:t>
      </w:r>
    </w:p>
    <w:p w:rsidR="00037CA3" w:rsidRPr="00037CA3" w:rsidRDefault="00037CA3" w:rsidP="00037CA3">
      <w:pPr>
        <w:shd w:val="clear" w:color="auto" w:fill="FFFFFF"/>
        <w:spacing w:after="0" w:line="240" w:lineRule="auto"/>
        <w:ind w:left="1200"/>
        <w:jc w:val="both"/>
        <w:textAlignment w:val="baseline"/>
        <w:rPr>
          <w:rFonts w:ascii="Times New Roman" w:eastAsia="Times New Roman" w:hAnsi="Times New Roman" w:cs="Times New Roman"/>
          <w:color w:val="313131"/>
          <w:sz w:val="28"/>
          <w:szCs w:val="28"/>
          <w:lang w:eastAsia="ru-RU"/>
        </w:rPr>
      </w:pPr>
      <w:r w:rsidRPr="00037CA3">
        <w:rPr>
          <w:rFonts w:ascii="Times New Roman" w:eastAsia="Times New Roman" w:hAnsi="Times New Roman" w:cs="Times New Roman"/>
          <w:color w:val="313131"/>
          <w:sz w:val="28"/>
          <w:szCs w:val="28"/>
          <w:bdr w:val="none" w:sz="0" w:space="0" w:color="auto" w:frame="1"/>
          <w:lang w:eastAsia="ru-RU"/>
        </w:rPr>
        <w:t> </w:t>
      </w:r>
    </w:p>
    <w:p w:rsidR="00037CA3" w:rsidRPr="00037CA3" w:rsidRDefault="00037CA3" w:rsidP="00037CA3">
      <w:pPr>
        <w:shd w:val="clear" w:color="auto" w:fill="FFFFFF"/>
        <w:spacing w:after="0" w:line="240" w:lineRule="auto"/>
        <w:ind w:left="1068" w:hanging="360"/>
        <w:jc w:val="both"/>
        <w:textAlignment w:val="baseline"/>
        <w:rPr>
          <w:rFonts w:ascii="Times New Roman" w:eastAsia="Times New Roman" w:hAnsi="Times New Roman" w:cs="Times New Roman"/>
          <w:color w:val="313131"/>
          <w:sz w:val="28"/>
          <w:szCs w:val="28"/>
          <w:lang w:eastAsia="ru-RU"/>
        </w:rPr>
      </w:pPr>
      <w:r w:rsidRPr="00037CA3">
        <w:rPr>
          <w:rFonts w:ascii="Times New Roman" w:eastAsia="Times New Roman" w:hAnsi="Times New Roman" w:cs="Times New Roman"/>
          <w:color w:val="313131"/>
          <w:sz w:val="28"/>
          <w:szCs w:val="28"/>
          <w:bdr w:val="none" w:sz="0" w:space="0" w:color="auto" w:frame="1"/>
          <w:lang w:eastAsia="ru-RU"/>
        </w:rPr>
        <w:t>2.      копию документа, удостоверяющего личность заявителя;</w:t>
      </w:r>
    </w:p>
    <w:p w:rsidR="00037CA3" w:rsidRPr="00037CA3" w:rsidRDefault="00037CA3" w:rsidP="00037CA3">
      <w:pPr>
        <w:shd w:val="clear" w:color="auto" w:fill="FFFFFF"/>
        <w:spacing w:after="0" w:line="240" w:lineRule="auto"/>
        <w:jc w:val="both"/>
        <w:textAlignment w:val="baseline"/>
        <w:rPr>
          <w:rFonts w:ascii="Times New Roman" w:eastAsia="Times New Roman" w:hAnsi="Times New Roman" w:cs="Times New Roman"/>
          <w:color w:val="313131"/>
          <w:sz w:val="28"/>
          <w:szCs w:val="28"/>
          <w:lang w:eastAsia="ru-RU"/>
        </w:rPr>
      </w:pPr>
      <w:r w:rsidRPr="00037CA3">
        <w:rPr>
          <w:rFonts w:ascii="Times New Roman" w:eastAsia="Times New Roman" w:hAnsi="Times New Roman" w:cs="Times New Roman"/>
          <w:color w:val="313131"/>
          <w:sz w:val="28"/>
          <w:szCs w:val="28"/>
          <w:bdr w:val="none" w:sz="0" w:space="0" w:color="auto" w:frame="1"/>
          <w:lang w:eastAsia="ru-RU"/>
        </w:rPr>
        <w:t> </w:t>
      </w:r>
    </w:p>
    <w:p w:rsidR="00037CA3" w:rsidRPr="00037CA3" w:rsidRDefault="00037CA3" w:rsidP="00037CA3">
      <w:pPr>
        <w:shd w:val="clear" w:color="auto" w:fill="FFFFFF"/>
        <w:spacing w:after="0" w:line="240" w:lineRule="auto"/>
        <w:ind w:firstLine="708"/>
        <w:jc w:val="both"/>
        <w:textAlignment w:val="baseline"/>
        <w:rPr>
          <w:rFonts w:ascii="Times New Roman" w:eastAsia="Times New Roman" w:hAnsi="Times New Roman" w:cs="Times New Roman"/>
          <w:color w:val="313131"/>
          <w:sz w:val="28"/>
          <w:szCs w:val="28"/>
          <w:lang w:eastAsia="ru-RU"/>
        </w:rPr>
      </w:pPr>
      <w:r w:rsidRPr="00037CA3">
        <w:rPr>
          <w:rFonts w:ascii="Times New Roman" w:eastAsia="Times New Roman" w:hAnsi="Times New Roman" w:cs="Times New Roman"/>
          <w:color w:val="313131"/>
          <w:sz w:val="28"/>
          <w:szCs w:val="28"/>
          <w:bdr w:val="none" w:sz="0" w:space="0" w:color="auto" w:frame="1"/>
          <w:lang w:eastAsia="ru-RU"/>
        </w:rPr>
        <w:t>3.      копию свидетельства (свидетельств) о рождении ребенка (детей) (для граждан, имеющих детей);</w:t>
      </w:r>
    </w:p>
    <w:p w:rsidR="00037CA3" w:rsidRPr="00037CA3" w:rsidRDefault="00037CA3" w:rsidP="00037CA3">
      <w:pPr>
        <w:shd w:val="clear" w:color="auto" w:fill="FFFFFF"/>
        <w:spacing w:after="0" w:line="240" w:lineRule="auto"/>
        <w:jc w:val="both"/>
        <w:textAlignment w:val="baseline"/>
        <w:rPr>
          <w:rFonts w:ascii="Times New Roman" w:eastAsia="Times New Roman" w:hAnsi="Times New Roman" w:cs="Times New Roman"/>
          <w:color w:val="313131"/>
          <w:sz w:val="28"/>
          <w:szCs w:val="28"/>
          <w:lang w:eastAsia="ru-RU"/>
        </w:rPr>
      </w:pPr>
      <w:r w:rsidRPr="00037CA3">
        <w:rPr>
          <w:rFonts w:ascii="Times New Roman" w:eastAsia="Times New Roman" w:hAnsi="Times New Roman" w:cs="Times New Roman"/>
          <w:color w:val="313131"/>
          <w:sz w:val="28"/>
          <w:szCs w:val="28"/>
          <w:bdr w:val="none" w:sz="0" w:space="0" w:color="auto" w:frame="1"/>
          <w:lang w:eastAsia="ru-RU"/>
        </w:rPr>
        <w:t> </w:t>
      </w:r>
    </w:p>
    <w:p w:rsidR="00037CA3" w:rsidRPr="00037CA3" w:rsidRDefault="00037CA3" w:rsidP="00037CA3">
      <w:pPr>
        <w:shd w:val="clear" w:color="auto" w:fill="FFFFFF"/>
        <w:spacing w:after="0" w:line="240" w:lineRule="auto"/>
        <w:ind w:firstLine="633"/>
        <w:jc w:val="both"/>
        <w:textAlignment w:val="baseline"/>
        <w:rPr>
          <w:rFonts w:ascii="Times New Roman" w:eastAsia="Times New Roman" w:hAnsi="Times New Roman" w:cs="Times New Roman"/>
          <w:color w:val="313131"/>
          <w:sz w:val="28"/>
          <w:szCs w:val="28"/>
          <w:lang w:eastAsia="ru-RU"/>
        </w:rPr>
      </w:pPr>
      <w:r w:rsidRPr="00037CA3">
        <w:rPr>
          <w:rFonts w:ascii="Times New Roman" w:eastAsia="Times New Roman" w:hAnsi="Times New Roman" w:cs="Times New Roman"/>
          <w:color w:val="313131"/>
          <w:sz w:val="28"/>
          <w:szCs w:val="28"/>
          <w:bdr w:val="none" w:sz="0" w:space="0" w:color="auto" w:frame="1"/>
          <w:lang w:eastAsia="ru-RU"/>
        </w:rPr>
        <w:t>4.      документы, подтверждающие доход семьи (одиноко проживающего гражданина) за последние три месяца, либо документы, подтверждающие отсутствие дохода;</w:t>
      </w:r>
    </w:p>
    <w:p w:rsidR="00037CA3" w:rsidRPr="00037CA3" w:rsidRDefault="00037CA3" w:rsidP="00037CA3">
      <w:pPr>
        <w:shd w:val="clear" w:color="auto" w:fill="FFFFFF"/>
        <w:spacing w:after="0" w:line="240" w:lineRule="auto"/>
        <w:jc w:val="both"/>
        <w:textAlignment w:val="baseline"/>
        <w:rPr>
          <w:rFonts w:ascii="Times New Roman" w:eastAsia="Times New Roman" w:hAnsi="Times New Roman" w:cs="Times New Roman"/>
          <w:color w:val="313131"/>
          <w:sz w:val="28"/>
          <w:szCs w:val="28"/>
          <w:lang w:eastAsia="ru-RU"/>
        </w:rPr>
      </w:pPr>
      <w:r w:rsidRPr="00037CA3">
        <w:rPr>
          <w:rFonts w:ascii="Times New Roman" w:eastAsia="Times New Roman" w:hAnsi="Times New Roman" w:cs="Times New Roman"/>
          <w:color w:val="313131"/>
          <w:sz w:val="28"/>
          <w:szCs w:val="28"/>
          <w:bdr w:val="none" w:sz="0" w:space="0" w:color="auto" w:frame="1"/>
          <w:lang w:eastAsia="ru-RU"/>
        </w:rPr>
        <w:t> </w:t>
      </w:r>
    </w:p>
    <w:p w:rsidR="00037CA3" w:rsidRPr="00037CA3" w:rsidRDefault="00037CA3" w:rsidP="00037CA3">
      <w:pPr>
        <w:shd w:val="clear" w:color="auto" w:fill="FFFFFF"/>
        <w:spacing w:after="0" w:line="240" w:lineRule="auto"/>
        <w:ind w:firstLine="633"/>
        <w:jc w:val="both"/>
        <w:textAlignment w:val="baseline"/>
        <w:rPr>
          <w:rFonts w:ascii="Times New Roman" w:eastAsia="Times New Roman" w:hAnsi="Times New Roman" w:cs="Times New Roman"/>
          <w:color w:val="313131"/>
          <w:sz w:val="28"/>
          <w:szCs w:val="28"/>
          <w:lang w:eastAsia="ru-RU"/>
        </w:rPr>
      </w:pPr>
      <w:r w:rsidRPr="00037CA3">
        <w:rPr>
          <w:rFonts w:ascii="Times New Roman" w:eastAsia="Times New Roman" w:hAnsi="Times New Roman" w:cs="Times New Roman"/>
          <w:color w:val="313131"/>
          <w:sz w:val="28"/>
          <w:szCs w:val="28"/>
          <w:bdr w:val="none" w:sz="0" w:space="0" w:color="auto" w:frame="1"/>
          <w:lang w:eastAsia="ru-RU"/>
        </w:rPr>
        <w:t>5.      копию договора о профессиональном обучении или дополнительном профессиональном образовании с образовательной организацией, имеющей лицензию на осуществление образовательной деятельности, с указанием периода обучения и стоимости обучения либо письмо от указанной образовательной организации о периоде и стоимости обучения по основным программам профессионального обучения или дополнительным профессиональным программам (для граждан, желающих пройти профессиональное обучение или получить дополнительное профессиональное образование в рамках реализации мероприятий, указанных в абзацах втором - четвертом пункта 12 настоящего Порядка);</w:t>
      </w:r>
    </w:p>
    <w:p w:rsidR="00037CA3" w:rsidRPr="00037CA3" w:rsidRDefault="00037CA3" w:rsidP="00037CA3">
      <w:pPr>
        <w:shd w:val="clear" w:color="auto" w:fill="FFFFFF"/>
        <w:spacing w:after="0" w:line="240" w:lineRule="auto"/>
        <w:jc w:val="both"/>
        <w:textAlignment w:val="baseline"/>
        <w:rPr>
          <w:rFonts w:ascii="Times New Roman" w:eastAsia="Times New Roman" w:hAnsi="Times New Roman" w:cs="Times New Roman"/>
          <w:color w:val="313131"/>
          <w:sz w:val="28"/>
          <w:szCs w:val="28"/>
          <w:lang w:eastAsia="ru-RU"/>
        </w:rPr>
      </w:pPr>
      <w:r w:rsidRPr="00037CA3">
        <w:rPr>
          <w:rFonts w:ascii="Times New Roman" w:eastAsia="Times New Roman" w:hAnsi="Times New Roman" w:cs="Times New Roman"/>
          <w:color w:val="313131"/>
          <w:sz w:val="28"/>
          <w:szCs w:val="28"/>
          <w:bdr w:val="none" w:sz="0" w:space="0" w:color="auto" w:frame="1"/>
          <w:lang w:eastAsia="ru-RU"/>
        </w:rPr>
        <w:t> </w:t>
      </w:r>
    </w:p>
    <w:p w:rsidR="00037CA3" w:rsidRPr="00037CA3" w:rsidRDefault="00037CA3" w:rsidP="00037CA3">
      <w:pPr>
        <w:shd w:val="clear" w:color="auto" w:fill="FFFFFF"/>
        <w:spacing w:after="0" w:line="240" w:lineRule="auto"/>
        <w:ind w:firstLine="708"/>
        <w:jc w:val="both"/>
        <w:textAlignment w:val="baseline"/>
        <w:rPr>
          <w:rFonts w:ascii="Times New Roman" w:eastAsia="Times New Roman" w:hAnsi="Times New Roman" w:cs="Times New Roman"/>
          <w:color w:val="313131"/>
          <w:sz w:val="28"/>
          <w:szCs w:val="28"/>
          <w:lang w:eastAsia="ru-RU"/>
        </w:rPr>
      </w:pPr>
      <w:r w:rsidRPr="00037CA3">
        <w:rPr>
          <w:rFonts w:ascii="Times New Roman" w:eastAsia="Times New Roman" w:hAnsi="Times New Roman" w:cs="Times New Roman"/>
          <w:color w:val="313131"/>
          <w:sz w:val="28"/>
          <w:szCs w:val="28"/>
          <w:bdr w:val="none" w:sz="0" w:space="0" w:color="auto" w:frame="1"/>
          <w:lang w:eastAsia="ru-RU"/>
        </w:rPr>
        <w:t>6.      бизнес-план, составленный в соответствии с требованиями к форме и содержанию, установленными Министерством (для граждан, подающих заявление о предоставлении государственной социальной помощи в виде социального пособия на основании социального контракта на осуществление индивидуальной предпринимательской деятельности или содействие самозанятости).</w:t>
      </w:r>
    </w:p>
    <w:p w:rsidR="00037CA3" w:rsidRPr="00037CA3" w:rsidRDefault="00037CA3" w:rsidP="00037CA3">
      <w:pPr>
        <w:rPr>
          <w:rFonts w:ascii="Times New Roman" w:hAnsi="Times New Roman" w:cs="Times New Roman"/>
          <w:sz w:val="28"/>
          <w:szCs w:val="28"/>
        </w:rPr>
      </w:pPr>
    </w:p>
    <w:sectPr w:rsidR="00037CA3" w:rsidRPr="00037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A3"/>
    <w:rsid w:val="00037CA3"/>
    <w:rsid w:val="00F7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BB5AC-0095-4956-BB32-1A4E346A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1944</Characters>
  <Application>Microsoft Office Word</Application>
  <DocSecurity>0</DocSecurity>
  <Lines>16</Lines>
  <Paragraphs>4</Paragraphs>
  <ScaleCrop>false</ScaleCrop>
  <Company>-</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2022-06-23T12:53:00Z</dcterms:created>
  <dcterms:modified xsi:type="dcterms:W3CDTF">2022-06-23T13:02:00Z</dcterms:modified>
</cp:coreProperties>
</file>